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83" w:rsidRDefault="00E84183" w:rsidP="00E84183"/>
    <w:tbl>
      <w:tblPr>
        <w:tblpPr w:leftFromText="180" w:rightFromText="180" w:vertAnchor="text" w:horzAnchor="margin" w:tblpXSpec="right" w:tblpY="121"/>
        <w:tblW w:w="0" w:type="auto"/>
        <w:tblLook w:val="04A0"/>
      </w:tblPr>
      <w:tblGrid>
        <w:gridCol w:w="4422"/>
      </w:tblGrid>
      <w:tr w:rsidR="00E84183" w:rsidTr="00E84183">
        <w:trPr>
          <w:trHeight w:val="1134"/>
        </w:trPr>
        <w:tc>
          <w:tcPr>
            <w:tcW w:w="4422" w:type="dxa"/>
            <w:hideMark/>
          </w:tcPr>
          <w:p w:rsidR="00E84183" w:rsidRDefault="00E84183">
            <w:pPr>
              <w:pStyle w:val="a3"/>
            </w:pPr>
            <w:r>
              <w:t>«ΠΡΟΜΗΘΕΙΑ ΚΑΙ ΤΟΠΟΘΕΤΗΣΗ ΑΣΤΙΚΟΥ ΕΞΟΠΛΙΣΜΟΥ, ΠΡΑΣΙΝΟΥ ΚΑΙ ΕΞΟΠΛΙΣΜΟΥ ΕΚΓΥΜΝΑΣΗΣ ΓΙΑ ΤΗΝ ΑΝΑΒΑΘΜΙΣΗ ΚΟΙΝΟΧΡΗΣΤΩΝ ΧΩΡΩΝ ΤΟΥ ΔΗΜΟΥ ΠΡΟΣΟΤΣΑΝΗΣ »</w:t>
            </w:r>
          </w:p>
        </w:tc>
      </w:tr>
    </w:tbl>
    <w:tbl>
      <w:tblPr>
        <w:tblpPr w:leftFromText="180" w:rightFromText="180" w:vertAnchor="text" w:horzAnchor="page" w:tblpX="553" w:tblpY="97"/>
        <w:tblOverlap w:val="never"/>
        <w:tblW w:w="0" w:type="auto"/>
        <w:tblLook w:val="04A0"/>
      </w:tblPr>
      <w:tblGrid>
        <w:gridCol w:w="4667"/>
      </w:tblGrid>
      <w:tr w:rsidR="00E84183" w:rsidTr="00E84183">
        <w:trPr>
          <w:trHeight w:val="1175"/>
        </w:trPr>
        <w:tc>
          <w:tcPr>
            <w:tcW w:w="4667" w:type="dxa"/>
            <w:hideMark/>
          </w:tcPr>
          <w:p w:rsidR="00E84183" w:rsidRDefault="00E84183">
            <w:pPr>
              <w:pStyle w:val="a3"/>
            </w:pPr>
            <w:r>
              <w:t>ΕΛΛΗΝΙΚΗ ΔΗΜΟΚΡΑΤΙΑ</w:t>
            </w:r>
          </w:p>
          <w:p w:rsidR="00E84183" w:rsidRDefault="00E84183">
            <w:pPr>
              <w:pStyle w:val="a3"/>
            </w:pPr>
            <w:r>
              <w:t>ΝΟΜΟΣ ΔΡΑΜΑΣ</w:t>
            </w:r>
          </w:p>
          <w:p w:rsidR="00E84183" w:rsidRDefault="00E84183">
            <w:pPr>
              <w:pStyle w:val="a3"/>
            </w:pPr>
            <w:r>
              <w:t>ΔΗΜΟΣ ΠΡΟΣΟΤΣΑΝΗΣ</w:t>
            </w:r>
          </w:p>
          <w:p w:rsidR="00E84183" w:rsidRDefault="00E84183">
            <w:pPr>
              <w:pStyle w:val="a3"/>
            </w:pPr>
            <w:r>
              <w:t xml:space="preserve">Δ/ΝΣΗ ΠΕΡΙΒΑΛΛΟΝΤΟΣ  </w:t>
            </w:r>
          </w:p>
          <w:p w:rsidR="00E84183" w:rsidRDefault="00E84183">
            <w:pPr>
              <w:pStyle w:val="a3"/>
            </w:pPr>
            <w:r>
              <w:t>Αριθμός Μελέτης: 56/2021</w:t>
            </w:r>
          </w:p>
          <w:p w:rsidR="00E84183" w:rsidRDefault="00E84183">
            <w:pPr>
              <w:pStyle w:val="a3"/>
            </w:pPr>
            <w:r>
              <w:t xml:space="preserve">ΠΡ/ΣΜΟΣ: 213.250,00 € </w:t>
            </w:r>
            <w:proofErr w:type="spellStart"/>
            <w:r>
              <w:t>συμ</w:t>
            </w:r>
            <w:proofErr w:type="spellEnd"/>
            <w:r>
              <w:t xml:space="preserve">/νου ΦΠΑ 24% </w:t>
            </w:r>
            <w:r>
              <w:tab/>
            </w:r>
          </w:p>
        </w:tc>
      </w:tr>
    </w:tbl>
    <w:p w:rsidR="00E84183" w:rsidRDefault="00E84183" w:rsidP="00E84183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-1574800</wp:posOffset>
            </wp:positionH>
            <wp:positionV relativeFrom="paragraph">
              <wp:posOffset>-526415</wp:posOffset>
            </wp:positionV>
            <wp:extent cx="541020" cy="541020"/>
            <wp:effectExtent l="19050" t="0" r="0" b="0"/>
            <wp:wrapSquare wrapText="bothSides"/>
            <wp:docPr id="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183" w:rsidRDefault="00E84183" w:rsidP="00E84183"/>
    <w:p w:rsidR="00E84183" w:rsidRDefault="00E84183" w:rsidP="00E84183"/>
    <w:p w:rsidR="00E84183" w:rsidRDefault="00E84183" w:rsidP="00E84183"/>
    <w:p w:rsidR="00E84183" w:rsidRDefault="00E84183" w:rsidP="00E84183"/>
    <w:p w:rsidR="00E84183" w:rsidRDefault="00E84183" w:rsidP="00E84183">
      <w:pPr>
        <w:ind w:firstLine="0"/>
      </w:pPr>
    </w:p>
    <w:p w:rsidR="00E84183" w:rsidRDefault="00E84183" w:rsidP="00E84183">
      <w:pPr>
        <w:pStyle w:val="2"/>
        <w:rPr>
          <w:rFonts w:eastAsia="Calibri"/>
          <w:color w:val="auto"/>
        </w:rPr>
      </w:pPr>
      <w:r>
        <w:rPr>
          <w:rFonts w:eastAsia="Calibri"/>
          <w:color w:val="auto"/>
        </w:rPr>
        <w:t>Έντυπο οικονομικής προσφοράς</w:t>
      </w:r>
    </w:p>
    <w:tbl>
      <w:tblPr>
        <w:tblpPr w:leftFromText="180" w:rightFromText="180" w:vertAnchor="text" w:horzAnchor="margin" w:tblpXSpec="center" w:tblpY="453"/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861"/>
        <w:gridCol w:w="789"/>
        <w:gridCol w:w="1115"/>
        <w:gridCol w:w="1533"/>
        <w:gridCol w:w="1532"/>
      </w:tblGrid>
      <w:tr w:rsidR="00E84183" w:rsidTr="00E84183">
        <w:trPr>
          <w:trHeight w:val="19"/>
        </w:trPr>
        <w:tc>
          <w:tcPr>
            <w:tcW w:w="10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83" w:rsidRDefault="00E84183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r>
              <w:rPr>
                <w:rFonts w:eastAsia="TimesNewRoman"/>
                <w:bCs/>
                <w:color w:val="auto"/>
              </w:rPr>
              <w:t>Έντυπο Προϋπολογισμού</w:t>
            </w:r>
          </w:p>
        </w:tc>
      </w:tr>
      <w:tr w:rsidR="00E84183" w:rsidTr="00E84183">
        <w:trPr>
          <w:trHeight w:val="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83" w:rsidRDefault="00E84183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r>
              <w:rPr>
                <w:rFonts w:eastAsia="TimesNewRoman"/>
                <w:bCs/>
                <w:color w:val="auto"/>
              </w:rPr>
              <w:t>Α/Α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83" w:rsidRDefault="00E84183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r>
              <w:rPr>
                <w:rFonts w:eastAsia="TimesNewRoman"/>
                <w:bCs/>
                <w:color w:val="auto"/>
              </w:rPr>
              <w:t>Περιγραφή Είδους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83" w:rsidRDefault="00E84183">
            <w:pPr>
              <w:spacing w:after="0"/>
              <w:ind w:firstLine="0"/>
              <w:rPr>
                <w:rFonts w:eastAsia="TimesNewRoman"/>
                <w:bCs/>
                <w:color w:val="auto"/>
              </w:rPr>
            </w:pPr>
            <w:r>
              <w:rPr>
                <w:rFonts w:eastAsia="TimesNewRoman"/>
                <w:bCs/>
                <w:color w:val="auto"/>
              </w:rPr>
              <w:t>Μ/Μ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83" w:rsidRDefault="00E84183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r>
              <w:rPr>
                <w:rFonts w:eastAsia="TimesNewRoman"/>
                <w:bCs/>
                <w:color w:val="auto"/>
              </w:rPr>
              <w:t>Ποσότητα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83" w:rsidRDefault="00E84183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r>
              <w:rPr>
                <w:rFonts w:eastAsia="TimesNewRoman"/>
                <w:bCs/>
                <w:color w:val="auto"/>
              </w:rPr>
              <w:t>Τιμή μονάδος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83" w:rsidRDefault="00E84183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r>
              <w:rPr>
                <w:rFonts w:eastAsia="TimesNewRoman"/>
                <w:bCs/>
                <w:color w:val="auto"/>
              </w:rPr>
              <w:t>Σύνολο</w:t>
            </w:r>
          </w:p>
        </w:tc>
      </w:tr>
      <w:tr w:rsidR="00E84183" w:rsidTr="00E84183">
        <w:trPr>
          <w:trHeight w:val="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183" w:rsidRDefault="00E84183">
            <w:pPr>
              <w:spacing w:after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Β.1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183" w:rsidRDefault="00E84183">
            <w:pPr>
              <w:spacing w:after="0"/>
              <w:ind w:firstLine="0"/>
              <w:rPr>
                <w:bCs/>
              </w:rPr>
            </w:pPr>
            <w:r>
              <w:t>Προμήθεια και εγκατάσταση καλλωπιστικών δένδρων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183" w:rsidRDefault="00E84183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proofErr w:type="spellStart"/>
            <w:r>
              <w:t>τμχ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183" w:rsidRDefault="00E84183">
            <w:pPr>
              <w:spacing w:after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183" w:rsidRDefault="00E84183">
            <w:pPr>
              <w:spacing w:after="0"/>
              <w:ind w:firstLine="0"/>
              <w:jc w:val="right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183" w:rsidRDefault="00E84183">
            <w:pPr>
              <w:spacing w:after="0"/>
              <w:ind w:firstLine="0"/>
              <w:jc w:val="right"/>
              <w:rPr>
                <w:bCs/>
              </w:rPr>
            </w:pPr>
          </w:p>
        </w:tc>
      </w:tr>
      <w:tr w:rsidR="00E84183" w:rsidTr="00E84183">
        <w:trPr>
          <w:trHeight w:val="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183" w:rsidRDefault="00E84183">
            <w:pPr>
              <w:spacing w:after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Β.2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183" w:rsidRDefault="00E84183">
            <w:pPr>
              <w:spacing w:after="0"/>
              <w:ind w:firstLine="0"/>
            </w:pPr>
            <w:r>
              <w:t>Προμήθεια και εγκατάσταση καλλωπιστικών θάμνων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183" w:rsidRDefault="00E84183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proofErr w:type="spellStart"/>
            <w:r>
              <w:rPr>
                <w:color w:val="auto"/>
              </w:rPr>
              <w:t>τμχ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183" w:rsidRDefault="00E84183">
            <w:pPr>
              <w:spacing w:after="0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183" w:rsidRDefault="00E84183">
            <w:pPr>
              <w:spacing w:after="0"/>
              <w:ind w:firstLine="0"/>
              <w:jc w:val="right"/>
              <w:rPr>
                <w:bCs/>
                <w:color w:val="auto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183" w:rsidRDefault="00E84183">
            <w:pPr>
              <w:spacing w:after="0"/>
              <w:ind w:firstLine="0"/>
              <w:jc w:val="right"/>
              <w:rPr>
                <w:bCs/>
                <w:color w:val="auto"/>
              </w:rPr>
            </w:pPr>
          </w:p>
        </w:tc>
      </w:tr>
      <w:tr w:rsidR="00E84183" w:rsidTr="00E84183">
        <w:trPr>
          <w:trHeight w:val="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183" w:rsidRDefault="00E84183">
            <w:pPr>
              <w:spacing w:after="0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Β.3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183" w:rsidRDefault="00E84183">
            <w:pPr>
              <w:spacing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 Άρδευση φυτών Άρδευση φυτών, έλεγχος και συντήρηση ενός έτους.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183" w:rsidRDefault="00E84183">
            <w:pPr>
              <w:spacing w:after="0"/>
              <w:ind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κ.α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183" w:rsidRDefault="00E84183">
            <w:pPr>
              <w:spacing w:after="0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183" w:rsidRDefault="00E84183">
            <w:pPr>
              <w:spacing w:after="0"/>
              <w:ind w:firstLine="0"/>
              <w:jc w:val="right"/>
              <w:rPr>
                <w:color w:val="auto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183" w:rsidRDefault="00E84183">
            <w:pPr>
              <w:spacing w:after="0"/>
              <w:ind w:firstLine="0"/>
              <w:jc w:val="right"/>
              <w:rPr>
                <w:color w:val="auto"/>
              </w:rPr>
            </w:pPr>
          </w:p>
        </w:tc>
      </w:tr>
      <w:tr w:rsidR="00E84183" w:rsidTr="00E84183">
        <w:trPr>
          <w:trHeight w:val="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183" w:rsidRDefault="00E84183">
            <w:pPr>
              <w:spacing w:after="0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Β.4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183" w:rsidRDefault="00E84183">
            <w:pPr>
              <w:spacing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>Συντήρηση φυτών και δέντρων</w:t>
            </w:r>
          </w:p>
          <w:p w:rsidR="00E84183" w:rsidRDefault="00E84183">
            <w:pPr>
              <w:spacing w:after="0"/>
              <w:ind w:firstLine="0"/>
              <w:rPr>
                <w:color w:val="auto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183" w:rsidRDefault="00E84183">
            <w:pPr>
              <w:spacing w:after="0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Ημέρα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183" w:rsidRDefault="00E84183">
            <w:pPr>
              <w:spacing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      50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183" w:rsidRDefault="00E84183">
            <w:pPr>
              <w:spacing w:after="0"/>
              <w:ind w:firstLine="0"/>
              <w:jc w:val="right"/>
              <w:rPr>
                <w:color w:val="FF000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183" w:rsidRDefault="00E84183">
            <w:pPr>
              <w:spacing w:after="0"/>
              <w:ind w:firstLine="0"/>
              <w:jc w:val="right"/>
              <w:rPr>
                <w:color w:val="FF0000"/>
              </w:rPr>
            </w:pPr>
          </w:p>
        </w:tc>
      </w:tr>
      <w:tr w:rsidR="00E84183" w:rsidTr="00E84183">
        <w:trPr>
          <w:trHeight w:val="19"/>
        </w:trPr>
        <w:tc>
          <w:tcPr>
            <w:tcW w:w="7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83" w:rsidRDefault="00E84183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183" w:rsidRDefault="00E84183">
            <w:pPr>
              <w:spacing w:after="0"/>
              <w:ind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  <w:lang w:val="en-US"/>
              </w:rPr>
              <w:t xml:space="preserve">ΣΥΝΟΛΟ ΟΜΑΔΑΣ </w:t>
            </w:r>
            <w:r>
              <w:rPr>
                <w:b/>
                <w:color w:val="auto"/>
                <w:sz w:val="18"/>
                <w:szCs w:val="18"/>
              </w:rPr>
              <w:t>Β</w:t>
            </w:r>
          </w:p>
          <w:p w:rsidR="00E84183" w:rsidRDefault="00E84183">
            <w:pPr>
              <w:spacing w:after="0"/>
              <w:ind w:firstLine="0"/>
              <w:jc w:val="righ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83" w:rsidRDefault="00E84183">
            <w:pPr>
              <w:spacing w:after="0"/>
              <w:ind w:firstLine="0"/>
              <w:jc w:val="right"/>
              <w:rPr>
                <w:color w:val="FF0000"/>
              </w:rPr>
            </w:pPr>
          </w:p>
        </w:tc>
      </w:tr>
      <w:tr w:rsidR="00E84183" w:rsidTr="00E84183">
        <w:trPr>
          <w:trHeight w:val="19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183" w:rsidRDefault="00E84183">
            <w:pPr>
              <w:autoSpaceDE/>
              <w:autoSpaceDN/>
              <w:adjustRightInd/>
              <w:spacing w:after="0"/>
              <w:ind w:right="0" w:firstLine="0"/>
              <w:jc w:val="left"/>
              <w:rPr>
                <w:b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183" w:rsidRDefault="00E84183">
            <w:pPr>
              <w:spacing w:after="0"/>
              <w:ind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ΦΠΑ ΟΜΑΔΑΣ Β</w:t>
            </w:r>
          </w:p>
          <w:p w:rsidR="00E84183" w:rsidRDefault="00E84183">
            <w:pPr>
              <w:spacing w:after="0"/>
              <w:ind w:firstLine="0"/>
              <w:jc w:val="righ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83" w:rsidRDefault="00E84183">
            <w:pPr>
              <w:spacing w:after="0"/>
              <w:ind w:firstLine="0"/>
              <w:jc w:val="right"/>
              <w:rPr>
                <w:color w:val="FF0000"/>
              </w:rPr>
            </w:pPr>
          </w:p>
        </w:tc>
      </w:tr>
      <w:tr w:rsidR="00E84183" w:rsidTr="00E84183">
        <w:trPr>
          <w:trHeight w:val="19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183" w:rsidRDefault="00E84183">
            <w:pPr>
              <w:autoSpaceDE/>
              <w:autoSpaceDN/>
              <w:adjustRightInd/>
              <w:spacing w:after="0"/>
              <w:ind w:right="0" w:firstLine="0"/>
              <w:jc w:val="left"/>
              <w:rPr>
                <w:b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183" w:rsidRDefault="00E84183">
            <w:pPr>
              <w:spacing w:after="0"/>
              <w:ind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ΓΕΝΙΚΟ ΣΥΝΟΛΟ</w:t>
            </w:r>
          </w:p>
          <w:p w:rsidR="00E84183" w:rsidRDefault="00E84183">
            <w:pPr>
              <w:spacing w:after="0"/>
              <w:ind w:firstLine="0"/>
              <w:jc w:val="right"/>
              <w:rPr>
                <w:b/>
                <w:color w:val="auto"/>
                <w:sz w:val="18"/>
                <w:szCs w:val="18"/>
              </w:rPr>
            </w:pPr>
          </w:p>
          <w:p w:rsidR="00E84183" w:rsidRDefault="00E84183">
            <w:pPr>
              <w:spacing w:after="0"/>
              <w:ind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</w:t>
            </w:r>
          </w:p>
          <w:p w:rsidR="00E84183" w:rsidRDefault="00E84183">
            <w:pPr>
              <w:spacing w:after="0"/>
              <w:ind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ΟΜΑΔΑΣ Β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83" w:rsidRDefault="00E84183">
            <w:pPr>
              <w:spacing w:after="0"/>
              <w:ind w:firstLine="0"/>
              <w:jc w:val="right"/>
              <w:rPr>
                <w:color w:val="FF0000"/>
              </w:rPr>
            </w:pPr>
          </w:p>
        </w:tc>
      </w:tr>
    </w:tbl>
    <w:p w:rsidR="00E84183" w:rsidRDefault="00E84183" w:rsidP="00E84183">
      <w:pPr>
        <w:tabs>
          <w:tab w:val="left" w:pos="3420"/>
        </w:tabs>
        <w:jc w:val="center"/>
        <w:rPr>
          <w:b/>
        </w:rPr>
      </w:pPr>
      <w:r>
        <w:rPr>
          <w:b/>
        </w:rPr>
        <w:t>ΟΜΑΔΑ Β: ΠΡΟΜΗΘΕΙΑ ΚΑΙ  ΕΓΚΑΤΑΣΤΑΣΗ ΦΥΤΩΝ</w:t>
      </w:r>
    </w:p>
    <w:p w:rsidR="00E84183" w:rsidRDefault="00E84183" w:rsidP="00E84183"/>
    <w:p w:rsidR="00E84183" w:rsidRDefault="00E84183" w:rsidP="00E84183">
      <w:pPr>
        <w:ind w:right="-24"/>
        <w:jc w:val="center"/>
        <w:rPr>
          <w:b/>
          <w:bCs/>
        </w:rPr>
      </w:pPr>
      <w:r>
        <w:rPr>
          <w:b/>
          <w:bCs/>
        </w:rPr>
        <w:t>Ο ΠΡΟΣΦΕΡΩΝ</w:t>
      </w:r>
    </w:p>
    <w:p w:rsidR="00B02D2E" w:rsidRDefault="00B02D2E"/>
    <w:sectPr w:rsidR="00B02D2E" w:rsidSect="00B02D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4183"/>
    <w:rsid w:val="00B02D2E"/>
    <w:rsid w:val="00B67EEC"/>
    <w:rsid w:val="00E47799"/>
    <w:rsid w:val="00E84183"/>
    <w:rsid w:val="00EE1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83"/>
    <w:pPr>
      <w:autoSpaceDE w:val="0"/>
      <w:autoSpaceDN w:val="0"/>
      <w:adjustRightInd w:val="0"/>
      <w:spacing w:after="120" w:line="240" w:lineRule="auto"/>
      <w:ind w:right="-23" w:firstLine="454"/>
      <w:jc w:val="both"/>
    </w:pPr>
    <w:rPr>
      <w:rFonts w:ascii="Calibri" w:eastAsia="Calibri" w:hAnsi="Calibri" w:cs="Calibri"/>
      <w:color w:val="00000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4183"/>
    <w:pPr>
      <w:spacing w:after="296"/>
      <w:ind w:right="-24"/>
      <w:jc w:val="center"/>
      <w:outlineLvl w:val="1"/>
    </w:pPr>
    <w:rPr>
      <w:rFonts w:eastAsia="Times New Roman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E84183"/>
    <w:rPr>
      <w:rFonts w:ascii="Calibri" w:eastAsia="Times New Roman" w:hAnsi="Calibri" w:cs="Calibri"/>
      <w:b/>
      <w:bCs/>
      <w:color w:val="000000"/>
      <w:sz w:val="28"/>
      <w:szCs w:val="28"/>
      <w:u w:val="single"/>
    </w:rPr>
  </w:style>
  <w:style w:type="paragraph" w:styleId="a3">
    <w:name w:val="header"/>
    <w:basedOn w:val="a"/>
    <w:link w:val="Char"/>
    <w:uiPriority w:val="99"/>
    <w:unhideWhenUsed/>
    <w:rsid w:val="00E84183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E84183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3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1</cp:revision>
  <dcterms:created xsi:type="dcterms:W3CDTF">2022-11-09T09:01:00Z</dcterms:created>
  <dcterms:modified xsi:type="dcterms:W3CDTF">2022-11-09T09:01:00Z</dcterms:modified>
</cp:coreProperties>
</file>